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  <w:bookmarkStart w:id="1" w:name="_GoBack"/>
      <w:bookmarkEnd w:id="1"/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41EAFFB4" w:rsidR="00C767C1" w:rsidRPr="00DF2CA6" w:rsidRDefault="00EA68D5" w:rsidP="00DF2CA6">
      <w:pPr>
        <w:pStyle w:val="NormalnyWeb"/>
        <w:spacing w:before="0" w:beforeAutospacing="0" w:after="0" w:line="360" w:lineRule="auto"/>
        <w:rPr>
          <w:b/>
          <w:sz w:val="20"/>
          <w:szCs w:val="20"/>
        </w:rPr>
      </w:pPr>
      <w:r w:rsidRPr="00ED47B3">
        <w:rPr>
          <w:sz w:val="20"/>
          <w:szCs w:val="20"/>
        </w:rPr>
        <w:t xml:space="preserve">na okres </w:t>
      </w:r>
      <w:r w:rsidR="00404AB4" w:rsidRPr="00ED47B3">
        <w:rPr>
          <w:sz w:val="20"/>
          <w:szCs w:val="20"/>
        </w:rPr>
        <w:t>realizacji</w:t>
      </w:r>
      <w:r w:rsidRPr="00ED47B3">
        <w:rPr>
          <w:sz w:val="20"/>
          <w:szCs w:val="20"/>
        </w:rPr>
        <w:t xml:space="preserve"> zamówienia pn.:</w:t>
      </w:r>
      <w:r w:rsidR="00585CC1" w:rsidRPr="00ED47B3">
        <w:rPr>
          <w:sz w:val="20"/>
          <w:szCs w:val="20"/>
        </w:rPr>
        <w:t xml:space="preserve"> </w:t>
      </w:r>
      <w:r w:rsidR="00DF2CA6" w:rsidRPr="00DF2CA6">
        <w:rPr>
          <w:b/>
          <w:sz w:val="20"/>
          <w:szCs w:val="20"/>
        </w:rPr>
        <w:t>Dostawa wyrobów medycznych jednorazowego użytku</w:t>
      </w:r>
      <w:r w:rsidR="00DF2CA6" w:rsidRPr="00DF2CA6">
        <w:rPr>
          <w:b/>
          <w:sz w:val="20"/>
          <w:szCs w:val="20"/>
        </w:rPr>
        <w:t xml:space="preserve"> do SPZZOZ w </w:t>
      </w:r>
      <w:r w:rsidR="00DF2CA6" w:rsidRPr="00DF2CA6">
        <w:rPr>
          <w:b/>
          <w:sz w:val="20"/>
          <w:szCs w:val="20"/>
        </w:rPr>
        <w:t>Wyszkowie w okresie 12 miesięcy</w:t>
      </w: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36F08451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DF2CA6">
      <w:rPr>
        <w:sz w:val="18"/>
        <w:szCs w:val="18"/>
      </w:rPr>
      <w:t>5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DF2CA6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2021-12-10T10:28:00Z</cp:lastPrinted>
  <dcterms:created xsi:type="dcterms:W3CDTF">2022-04-22T13:06:00Z</dcterms:created>
  <dcterms:modified xsi:type="dcterms:W3CDTF">2022-04-25T11:42:00Z</dcterms:modified>
</cp:coreProperties>
</file>